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A2" w:rsidRPr="008D41C5" w:rsidRDefault="002900A2" w:rsidP="002900A2">
      <w:pPr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8D41C5">
        <w:rPr>
          <w:color w:val="0000FF"/>
          <w:sz w:val="20"/>
          <w:szCs w:val="20"/>
        </w:rPr>
        <w:t xml:space="preserve">    </w:t>
      </w:r>
      <w:r w:rsidRPr="008D41C5">
        <w:rPr>
          <w:rFonts w:ascii="Arial" w:hAnsi="Arial" w:cs="Arial"/>
          <w:b/>
          <w:color w:val="0000FF"/>
          <w:sz w:val="28"/>
          <w:szCs w:val="28"/>
          <w:u w:val="single"/>
        </w:rPr>
        <w:t>How to access and view Oil Sample Reports on the</w:t>
      </w:r>
      <w:r>
        <w:rPr>
          <w:rFonts w:ascii="Arial" w:hAnsi="Arial" w:cs="Arial"/>
          <w:b/>
          <w:color w:val="0000FF"/>
          <w:sz w:val="28"/>
          <w:szCs w:val="28"/>
          <w:u w:val="single"/>
        </w:rPr>
        <w:t xml:space="preserve"> </w:t>
      </w:r>
      <w:r w:rsidRPr="008D41C5">
        <w:rPr>
          <w:rFonts w:ascii="Arial" w:hAnsi="Arial" w:cs="Arial"/>
          <w:b/>
          <w:color w:val="0000FF"/>
          <w:sz w:val="28"/>
          <w:szCs w:val="28"/>
          <w:u w:val="single"/>
        </w:rPr>
        <w:t>Oil Analysis Website</w:t>
      </w:r>
    </w:p>
    <w:p w:rsidR="002900A2" w:rsidRPr="008E34D1" w:rsidRDefault="002900A2" w:rsidP="002900A2">
      <w:pPr>
        <w:rPr>
          <w:rFonts w:ascii="Arial" w:hAnsi="Arial" w:cs="Arial"/>
          <w:b/>
          <w:sz w:val="16"/>
          <w:szCs w:val="16"/>
        </w:rPr>
      </w:pPr>
    </w:p>
    <w:p w:rsidR="002900A2" w:rsidRPr="00E64133" w:rsidRDefault="002900A2" w:rsidP="002900A2">
      <w:pPr>
        <w:rPr>
          <w:rFonts w:ascii="Calibri" w:hAnsi="Calibri" w:cs="Arial"/>
          <w:b/>
          <w:sz w:val="22"/>
          <w:szCs w:val="22"/>
        </w:rPr>
      </w:pPr>
      <w:r w:rsidRPr="00B3385A">
        <w:rPr>
          <w:rFonts w:ascii="Calibri" w:hAnsi="Calibri" w:cs="Arial"/>
          <w:b/>
          <w:sz w:val="22"/>
          <w:szCs w:val="22"/>
        </w:rPr>
        <w:t xml:space="preserve">The following screen shots are an introduction on how </w:t>
      </w:r>
      <w:r w:rsidRPr="00A1334E">
        <w:rPr>
          <w:rFonts w:ascii="Calibri" w:hAnsi="Calibri" w:cs="Arial"/>
          <w:b/>
          <w:sz w:val="22"/>
          <w:szCs w:val="22"/>
        </w:rPr>
        <w:t xml:space="preserve">to open and access your results in the Oil </w:t>
      </w:r>
      <w:proofErr w:type="gramStart"/>
      <w:r w:rsidRPr="00A1334E">
        <w:rPr>
          <w:rFonts w:ascii="Calibri" w:hAnsi="Calibri" w:cs="Arial"/>
          <w:b/>
          <w:sz w:val="22"/>
          <w:szCs w:val="22"/>
        </w:rPr>
        <w:t>Analysis  web</w:t>
      </w:r>
      <w:proofErr w:type="gramEnd"/>
      <w:r w:rsidRPr="00A1334E">
        <w:rPr>
          <w:rFonts w:ascii="Calibri" w:hAnsi="Calibri" w:cs="Arial"/>
          <w:b/>
          <w:sz w:val="22"/>
          <w:szCs w:val="22"/>
        </w:rPr>
        <w:t xml:space="preserve"> site </w:t>
      </w:r>
      <w:r w:rsidRPr="00A1334E">
        <w:rPr>
          <w:rFonts w:ascii="Calibri" w:hAnsi="Calibri" w:cs="Arial"/>
          <w:b/>
          <w:sz w:val="22"/>
          <w:szCs w:val="22"/>
          <w:u w:val="single"/>
        </w:rPr>
        <w:t>www.oilanalysis</w:t>
      </w:r>
      <w:r w:rsidRPr="00B3385A">
        <w:rPr>
          <w:rFonts w:ascii="Calibri" w:hAnsi="Calibri" w:cs="Arial"/>
          <w:b/>
          <w:sz w:val="22"/>
          <w:szCs w:val="22"/>
          <w:u w:val="single"/>
        </w:rPr>
        <w:t>.co</w:t>
      </w:r>
      <w:r w:rsidRPr="00A1334E">
        <w:rPr>
          <w:rFonts w:ascii="Calibri" w:hAnsi="Calibri" w:cs="Arial"/>
          <w:b/>
          <w:sz w:val="22"/>
          <w:szCs w:val="22"/>
          <w:u w:val="single"/>
        </w:rPr>
        <w:t>.nz</w:t>
      </w:r>
      <w:r w:rsidRPr="00E64133">
        <w:rPr>
          <w:rFonts w:ascii="Calibri" w:hAnsi="Calibri" w:cs="Arial"/>
          <w:b/>
          <w:sz w:val="22"/>
          <w:szCs w:val="22"/>
        </w:rPr>
        <w:t xml:space="preserve"> </w:t>
      </w:r>
    </w:p>
    <w:p w:rsidR="002900A2" w:rsidRPr="008E34D1" w:rsidRDefault="002900A2" w:rsidP="002900A2">
      <w:pPr>
        <w:rPr>
          <w:rFonts w:ascii="Arial" w:hAnsi="Arial" w:cs="Arial"/>
          <w:sz w:val="22"/>
          <w:szCs w:val="22"/>
        </w:rPr>
      </w:pPr>
    </w:p>
    <w:p w:rsidR="002900A2" w:rsidRPr="00E64133" w:rsidRDefault="002900A2" w:rsidP="002900A2">
      <w:pPr>
        <w:rPr>
          <w:rFonts w:ascii="Calibri" w:hAnsi="Calibri" w:cs="Arial"/>
          <w:sz w:val="22"/>
          <w:szCs w:val="22"/>
        </w:rPr>
      </w:pPr>
      <w:r w:rsidRPr="00E64133">
        <w:rPr>
          <w:rFonts w:ascii="Calibri" w:hAnsi="Calibri" w:cs="Arial"/>
          <w:sz w:val="22"/>
          <w:szCs w:val="22"/>
        </w:rPr>
        <w:t>1.</w:t>
      </w:r>
      <w:r w:rsidRPr="00E64133">
        <w:rPr>
          <w:rFonts w:ascii="Calibri" w:hAnsi="Calibri" w:cs="Arial"/>
          <w:sz w:val="22"/>
          <w:szCs w:val="22"/>
        </w:rPr>
        <w:tab/>
      </w:r>
      <w:r w:rsidRPr="00E64133">
        <w:rPr>
          <w:rFonts w:ascii="Calibri" w:hAnsi="Calibri" w:cs="Arial"/>
          <w:b/>
          <w:color w:val="0000FF"/>
          <w:sz w:val="22"/>
          <w:szCs w:val="22"/>
        </w:rPr>
        <w:t>Login Screen</w:t>
      </w:r>
    </w:p>
    <w:p w:rsidR="002900A2" w:rsidRPr="00E64133" w:rsidRDefault="002900A2" w:rsidP="002900A2">
      <w:p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122555</wp:posOffset>
                </wp:positionV>
                <wp:extent cx="676275" cy="426720"/>
                <wp:effectExtent l="5080" t="8890" r="42545" b="5016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42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9.65pt" to="227.1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">
                <v:stroke endarrow="block"/>
              </v:line>
            </w:pict>
          </mc:Fallback>
        </mc:AlternateContent>
      </w:r>
      <w:r w:rsidRPr="00E64133">
        <w:rPr>
          <w:rFonts w:ascii="Calibri" w:hAnsi="Calibri" w:cs="Arial"/>
          <w:sz w:val="22"/>
          <w:szCs w:val="22"/>
        </w:rPr>
        <w:t xml:space="preserve">Enter your </w:t>
      </w:r>
      <w:r w:rsidRPr="00E64133">
        <w:rPr>
          <w:rFonts w:ascii="Calibri" w:hAnsi="Calibri" w:cs="Arial"/>
          <w:b/>
          <w:i/>
          <w:sz w:val="22"/>
          <w:szCs w:val="22"/>
        </w:rPr>
        <w:t>User Name</w:t>
      </w:r>
      <w:r w:rsidRPr="00E6413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and </w:t>
      </w:r>
      <w:r w:rsidRPr="00E64133">
        <w:rPr>
          <w:rFonts w:ascii="Calibri" w:hAnsi="Calibri" w:cs="Arial"/>
          <w:b/>
          <w:i/>
          <w:sz w:val="22"/>
          <w:szCs w:val="22"/>
        </w:rPr>
        <w:t>Password</w:t>
      </w:r>
      <w:r w:rsidRPr="00E64133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in the appropriate fields a</w:t>
      </w:r>
      <w:r w:rsidRPr="00E64133">
        <w:rPr>
          <w:rFonts w:ascii="Calibri" w:hAnsi="Calibri" w:cs="Arial"/>
          <w:sz w:val="22"/>
          <w:szCs w:val="22"/>
        </w:rPr>
        <w:t xml:space="preserve">nd click on the </w:t>
      </w:r>
      <w:r>
        <w:rPr>
          <w:rFonts w:ascii="Calibri" w:hAnsi="Calibri" w:cs="Arial"/>
          <w:b/>
          <w:i/>
          <w:sz w:val="22"/>
          <w:szCs w:val="22"/>
        </w:rPr>
        <w:t>L</w:t>
      </w:r>
      <w:r w:rsidRPr="00E64133">
        <w:rPr>
          <w:rFonts w:ascii="Calibri" w:hAnsi="Calibri" w:cs="Arial"/>
          <w:b/>
          <w:i/>
          <w:sz w:val="22"/>
          <w:szCs w:val="22"/>
        </w:rPr>
        <w:t xml:space="preserve">ogin </w:t>
      </w:r>
      <w:r w:rsidRPr="00E64133">
        <w:rPr>
          <w:rFonts w:ascii="Calibri" w:hAnsi="Calibri" w:cs="Arial"/>
          <w:sz w:val="22"/>
          <w:szCs w:val="22"/>
        </w:rPr>
        <w:t>bar.</w:t>
      </w:r>
    </w:p>
    <w:p w:rsidR="002900A2" w:rsidRDefault="002900A2" w:rsidP="002900A2">
      <w:pPr>
        <w:jc w:val="center"/>
        <w:rPr>
          <w:rFonts w:ascii="Arial" w:hAnsi="Arial" w:cs="Arial"/>
        </w:rPr>
      </w:pPr>
      <w:r>
        <w:rPr>
          <w:rFonts w:ascii="Calibri" w:hAnsi="Calibr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38100</wp:posOffset>
                </wp:positionV>
                <wp:extent cx="1280160" cy="589915"/>
                <wp:effectExtent l="34290" t="8890" r="9525" b="5842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0160" cy="589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5pt,3pt" to="401.4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">
                <v:stroke endarrow="block"/>
              </v:line>
            </w:pict>
          </mc:Fallback>
        </mc:AlternateContent>
      </w:r>
    </w:p>
    <w:p w:rsidR="002900A2" w:rsidRDefault="002900A2" w:rsidP="002900A2">
      <w:pPr>
        <w:jc w:val="center"/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>
            <wp:extent cx="2495550" cy="619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A2" w:rsidRDefault="002900A2" w:rsidP="002900A2">
      <w:pPr>
        <w:jc w:val="center"/>
        <w:rPr>
          <w:rFonts w:ascii="Arial" w:hAnsi="Arial" w:cs="Arial"/>
        </w:rPr>
      </w:pPr>
    </w:p>
    <w:p w:rsidR="002900A2" w:rsidRDefault="002900A2" w:rsidP="002900A2">
      <w:pPr>
        <w:ind w:left="720" w:hanging="720"/>
        <w:rPr>
          <w:rFonts w:ascii="Calibri" w:hAnsi="Calibri" w:cs="Arial"/>
        </w:rPr>
      </w:pPr>
      <w:r w:rsidRPr="00E64133">
        <w:rPr>
          <w:rFonts w:ascii="Calibri" w:hAnsi="Calibri" w:cs="Arial"/>
          <w:sz w:val="22"/>
          <w:szCs w:val="22"/>
        </w:rPr>
        <w:t>2.</w:t>
      </w:r>
      <w:r w:rsidRPr="00E64133">
        <w:rPr>
          <w:rFonts w:ascii="Calibri" w:hAnsi="Calibri" w:cs="Arial"/>
          <w:sz w:val="22"/>
          <w:szCs w:val="22"/>
        </w:rPr>
        <w:tab/>
      </w:r>
      <w:r w:rsidRPr="00E64133">
        <w:rPr>
          <w:rFonts w:ascii="Calibri" w:hAnsi="Calibri" w:cs="Arial"/>
          <w:b/>
          <w:sz w:val="22"/>
          <w:szCs w:val="22"/>
        </w:rPr>
        <w:t>Note:</w:t>
      </w:r>
      <w:r w:rsidRPr="00E64133">
        <w:rPr>
          <w:rFonts w:ascii="Calibri" w:hAnsi="Calibri" w:cs="Arial"/>
          <w:sz w:val="22"/>
          <w:szCs w:val="22"/>
        </w:rPr>
        <w:t xml:space="preserve"> The first time you access the site there will be a disclaimer you will need to click </w:t>
      </w:r>
      <w:r>
        <w:rPr>
          <w:rFonts w:ascii="Calibri" w:hAnsi="Calibri" w:cs="Arial"/>
          <w:sz w:val="22"/>
          <w:szCs w:val="22"/>
        </w:rPr>
        <w:t xml:space="preserve">on </w:t>
      </w:r>
      <w:r w:rsidRPr="00E64133">
        <w:rPr>
          <w:rFonts w:ascii="Calibri" w:hAnsi="Calibri" w:cs="Arial"/>
          <w:sz w:val="22"/>
          <w:szCs w:val="22"/>
        </w:rPr>
        <w:t>and agree with, following this the Oil Analysis Screen will open, and the disclaimer will not appear again</w:t>
      </w:r>
      <w:r w:rsidRPr="00E64133">
        <w:rPr>
          <w:rFonts w:ascii="Calibri" w:hAnsi="Calibri" w:cs="Arial"/>
        </w:rPr>
        <w:t>.</w:t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2900A2" w:rsidRPr="00350E06" w:rsidRDefault="002900A2" w:rsidP="002900A2">
      <w:pPr>
        <w:ind w:left="720"/>
        <w:rPr>
          <w:rFonts w:ascii="Calibri" w:hAnsi="Calibri" w:cs="Arial"/>
          <w:b/>
          <w:i/>
          <w:sz w:val="22"/>
          <w:szCs w:val="22"/>
        </w:rPr>
      </w:pPr>
      <w:r w:rsidRPr="00350E06">
        <w:rPr>
          <w:rFonts w:ascii="Calibri" w:hAnsi="Calibri" w:cs="Arial"/>
          <w:b/>
          <w:i/>
          <w:sz w:val="22"/>
          <w:szCs w:val="22"/>
        </w:rPr>
        <w:t>You will also be asked to submit a new password.</w:t>
      </w:r>
      <w:r>
        <w:rPr>
          <w:rFonts w:ascii="Calibri" w:hAnsi="Calibri" w:cs="Arial"/>
          <w:b/>
          <w:i/>
          <w:sz w:val="22"/>
          <w:szCs w:val="22"/>
        </w:rPr>
        <w:t xml:space="preserve"> Please follow these instructions carefully.</w:t>
      </w:r>
    </w:p>
    <w:p w:rsidR="002900A2" w:rsidRPr="008E34D1" w:rsidRDefault="002900A2" w:rsidP="002900A2">
      <w:pPr>
        <w:rPr>
          <w:rFonts w:ascii="Arial" w:hAnsi="Arial" w:cs="Arial"/>
          <w:sz w:val="22"/>
          <w:szCs w:val="22"/>
        </w:rPr>
      </w:pPr>
    </w:p>
    <w:p w:rsidR="002900A2" w:rsidRPr="00E64133" w:rsidRDefault="002900A2" w:rsidP="002900A2">
      <w:pPr>
        <w:rPr>
          <w:rFonts w:ascii="Calibri" w:hAnsi="Calibri" w:cs="Arial"/>
          <w:sz w:val="22"/>
          <w:szCs w:val="22"/>
        </w:rPr>
      </w:pPr>
      <w:r w:rsidRPr="00E64133">
        <w:rPr>
          <w:rFonts w:ascii="Calibri" w:hAnsi="Calibri" w:cs="Arial"/>
          <w:sz w:val="22"/>
          <w:szCs w:val="22"/>
        </w:rPr>
        <w:t>3.</w:t>
      </w:r>
      <w:r w:rsidRPr="00E64133">
        <w:rPr>
          <w:rFonts w:ascii="Calibri" w:hAnsi="Calibri" w:cs="Arial"/>
          <w:sz w:val="22"/>
          <w:szCs w:val="22"/>
        </w:rPr>
        <w:tab/>
      </w:r>
      <w:r w:rsidRPr="00E64133">
        <w:rPr>
          <w:rFonts w:ascii="Calibri" w:hAnsi="Calibri" w:cs="Arial"/>
          <w:b/>
          <w:color w:val="0000FF"/>
          <w:sz w:val="22"/>
          <w:szCs w:val="22"/>
        </w:rPr>
        <w:t>Oil Analysis Screen</w:t>
      </w:r>
    </w:p>
    <w:p w:rsidR="002900A2" w:rsidRDefault="002900A2" w:rsidP="002900A2">
      <w:p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188595</wp:posOffset>
                </wp:positionV>
                <wp:extent cx="1364615" cy="509270"/>
                <wp:effectExtent l="6985" t="10160" r="38100" b="6159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4.85pt" to="431.4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">
                <v:stroke endarrow="block"/>
              </v:line>
            </w:pict>
          </mc:Fallback>
        </mc:AlternateContent>
      </w:r>
      <w:r w:rsidRPr="00E64133">
        <w:rPr>
          <w:rFonts w:ascii="Calibri" w:hAnsi="Calibri" w:cs="Arial"/>
          <w:sz w:val="22"/>
          <w:szCs w:val="22"/>
        </w:rPr>
        <w:t xml:space="preserve">When the screen opens your name will appear in the top right hand header. In the </w:t>
      </w:r>
      <w:r w:rsidRPr="00E64133">
        <w:rPr>
          <w:rFonts w:ascii="Calibri" w:hAnsi="Calibri" w:cs="Arial"/>
          <w:b/>
          <w:i/>
          <w:sz w:val="22"/>
          <w:szCs w:val="22"/>
        </w:rPr>
        <w:t>Customer</w:t>
      </w:r>
      <w:r w:rsidRPr="00E64133">
        <w:rPr>
          <w:rFonts w:ascii="Calibri" w:hAnsi="Calibri" w:cs="Arial"/>
          <w:sz w:val="22"/>
          <w:szCs w:val="22"/>
        </w:rPr>
        <w:t xml:space="preserve"> box, select</w:t>
      </w:r>
    </w:p>
    <w:p w:rsidR="002900A2" w:rsidRDefault="002900A2" w:rsidP="002900A2">
      <w:p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17780</wp:posOffset>
                </wp:positionV>
                <wp:extent cx="3693160" cy="847090"/>
                <wp:effectExtent l="28575" t="10160" r="12065" b="571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93160" cy="84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1.4pt" to="426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Calibri" w:hAnsi="Calibri" w:cs="Arial"/>
          <w:sz w:val="22"/>
          <w:szCs w:val="22"/>
        </w:rPr>
        <w:t>Your company name.</w:t>
      </w:r>
    </w:p>
    <w:p w:rsidR="002900A2" w:rsidRDefault="002900A2" w:rsidP="002900A2">
      <w:pPr>
        <w:ind w:left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/>
        <w:rPr>
          <w:rFonts w:ascii="Calibri" w:hAnsi="Calibri" w:cs="Arial"/>
        </w:rPr>
      </w:pPr>
      <w:r w:rsidRPr="00E64133">
        <w:rPr>
          <w:rFonts w:ascii="Calibri" w:hAnsi="Calibri" w:cs="Arial"/>
          <w:sz w:val="22"/>
          <w:szCs w:val="22"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5705475" cy="14001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133">
        <w:rPr>
          <w:rFonts w:ascii="Calibri" w:hAnsi="Calibri" w:cs="Arial"/>
          <w:sz w:val="22"/>
          <w:szCs w:val="22"/>
        </w:rPr>
        <w:t xml:space="preserve"> </w:t>
      </w:r>
    </w:p>
    <w:p w:rsidR="002900A2" w:rsidRDefault="002900A2" w:rsidP="002900A2">
      <w:pPr>
        <w:ind w:left="720"/>
        <w:rPr>
          <w:rFonts w:ascii="Calibri" w:hAnsi="Calibri" w:cs="Arial"/>
        </w:rPr>
      </w:pPr>
    </w:p>
    <w:p w:rsidR="002900A2" w:rsidRDefault="002900A2" w:rsidP="002900A2">
      <w:pPr>
        <w:rPr>
          <w:rFonts w:ascii="Calibri" w:hAnsi="Calibri" w:cs="Arial"/>
        </w:rPr>
      </w:pPr>
    </w:p>
    <w:p w:rsidR="002900A2" w:rsidRDefault="002900A2" w:rsidP="002900A2">
      <w:pPr>
        <w:rPr>
          <w:rFonts w:ascii="Calibri" w:hAnsi="Calibri" w:cs="Arial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193040</wp:posOffset>
                </wp:positionV>
                <wp:extent cx="349885" cy="2039620"/>
                <wp:effectExtent l="9525" t="8255" r="59690" b="2857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885" cy="2039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2pt,15.2pt" to="357.75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zhOgIAAF8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">
                <v:stroke endarrow="block"/>
              </v:line>
            </w:pict>
          </mc:Fallback>
        </mc:AlternateContent>
      </w:r>
      <w:r w:rsidRPr="00E64133">
        <w:rPr>
          <w:rFonts w:ascii="Calibri" w:hAnsi="Calibri" w:cs="Arial"/>
          <w:sz w:val="22"/>
          <w:szCs w:val="22"/>
        </w:rPr>
        <w:t>4.</w:t>
      </w:r>
      <w:r w:rsidRPr="00E64133">
        <w:rPr>
          <w:rFonts w:ascii="Calibri" w:hAnsi="Calibri" w:cs="Arial"/>
          <w:sz w:val="22"/>
          <w:szCs w:val="22"/>
        </w:rPr>
        <w:tab/>
        <w:t xml:space="preserve">To view all the lab results for the last 12 months, click on the </w:t>
      </w:r>
      <w:r w:rsidRPr="00E64133">
        <w:rPr>
          <w:rFonts w:ascii="Calibri" w:hAnsi="Calibri" w:cs="Arial"/>
          <w:b/>
          <w:i/>
          <w:sz w:val="22"/>
          <w:szCs w:val="22"/>
        </w:rPr>
        <w:t>Search</w:t>
      </w:r>
      <w:r w:rsidRPr="00E64133">
        <w:rPr>
          <w:rFonts w:ascii="Calibri" w:hAnsi="Calibri" w:cs="Arial"/>
          <w:sz w:val="22"/>
          <w:szCs w:val="22"/>
        </w:rPr>
        <w:t xml:space="preserve"> button. Records can be further filtered by changing the </w:t>
      </w:r>
      <w:r w:rsidRPr="00E64133">
        <w:rPr>
          <w:rFonts w:ascii="Calibri" w:hAnsi="Calibri" w:cs="Arial"/>
          <w:b/>
          <w:i/>
          <w:sz w:val="22"/>
          <w:szCs w:val="22"/>
        </w:rPr>
        <w:t>Start</w:t>
      </w:r>
      <w:r>
        <w:rPr>
          <w:rFonts w:ascii="Calibri" w:hAnsi="Calibri" w:cs="Arial"/>
          <w:b/>
          <w:i/>
          <w:sz w:val="22"/>
          <w:szCs w:val="22"/>
        </w:rPr>
        <w:t xml:space="preserve"> Date</w:t>
      </w:r>
      <w:r w:rsidRPr="00E64133">
        <w:rPr>
          <w:rFonts w:ascii="Calibri" w:hAnsi="Calibri" w:cs="Arial"/>
          <w:sz w:val="22"/>
          <w:szCs w:val="22"/>
        </w:rPr>
        <w:t xml:space="preserve">, or click </w:t>
      </w:r>
      <w:r w:rsidRPr="00E64133">
        <w:rPr>
          <w:rFonts w:ascii="Calibri" w:hAnsi="Calibri" w:cs="Arial"/>
          <w:b/>
          <w:i/>
          <w:sz w:val="22"/>
          <w:szCs w:val="22"/>
        </w:rPr>
        <w:t>Clear</w:t>
      </w:r>
      <w:r w:rsidRPr="00E64133">
        <w:rPr>
          <w:rFonts w:ascii="Calibri" w:hAnsi="Calibri" w:cs="Arial"/>
          <w:sz w:val="22"/>
          <w:szCs w:val="22"/>
        </w:rPr>
        <w:t xml:space="preserve"> to see all records</w:t>
      </w:r>
      <w:r>
        <w:rPr>
          <w:rFonts w:ascii="Calibri" w:hAnsi="Calibri" w:cs="Arial"/>
          <w:sz w:val="22"/>
          <w:szCs w:val="22"/>
        </w:rPr>
        <w:t xml:space="preserve"> but leave the End Date as today’s date.</w:t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51435</wp:posOffset>
                </wp:positionV>
                <wp:extent cx="1095375" cy="1525905"/>
                <wp:effectExtent l="57150" t="7620" r="9525" b="476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5375" cy="152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4.05pt" to="237.9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">
                <v:stroke endarrow="block"/>
              </v:line>
            </w:pict>
          </mc:Fallback>
        </mc:AlternateContent>
      </w:r>
      <w:r>
        <w:rPr>
          <w:rFonts w:ascii="Calibri" w:hAnsi="Calibri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-5080</wp:posOffset>
                </wp:positionV>
                <wp:extent cx="1295400" cy="1582420"/>
                <wp:effectExtent l="57150" t="8255" r="9525" b="476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5400" cy="158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-.4pt" to="160.7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">
                <v:stroke endarrow="block"/>
              </v:line>
            </w:pict>
          </mc:Fallback>
        </mc:AlternateContent>
      </w:r>
    </w:p>
    <w:p w:rsidR="002900A2" w:rsidRDefault="002900A2" w:rsidP="002900A2">
      <w:pPr>
        <w:ind w:left="720" w:hanging="720"/>
        <w:jc w:val="center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1207135</wp:posOffset>
                </wp:positionV>
                <wp:extent cx="148590" cy="1295400"/>
                <wp:effectExtent l="57150" t="28575" r="13335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8590" cy="129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5pt,95.05pt" to="300.65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>
            <wp:extent cx="5924550" cy="2105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Pr="00E64133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 w:rsidRPr="003630D6">
        <w:rPr>
          <w:rFonts w:ascii="Calibri" w:hAnsi="Calibri" w:cs="Arial"/>
          <w:sz w:val="22"/>
          <w:szCs w:val="22"/>
        </w:rPr>
        <w:t>5.</w:t>
      </w:r>
      <w:r w:rsidRPr="00E64133">
        <w:rPr>
          <w:rFonts w:ascii="Calibri" w:hAnsi="Calibri" w:cs="Arial"/>
          <w:sz w:val="22"/>
          <w:szCs w:val="22"/>
        </w:rPr>
        <w:tab/>
        <w:t xml:space="preserve">To view an individual piece of equipment, </w:t>
      </w:r>
      <w:r>
        <w:rPr>
          <w:rFonts w:ascii="Calibri" w:hAnsi="Calibri" w:cs="Arial"/>
          <w:sz w:val="22"/>
          <w:szCs w:val="22"/>
        </w:rPr>
        <w:t xml:space="preserve">click on the </w:t>
      </w:r>
      <w:r w:rsidRPr="00A37122">
        <w:rPr>
          <w:rFonts w:ascii="Calibri" w:hAnsi="Calibri" w:cs="Arial"/>
          <w:b/>
          <w:i/>
          <w:sz w:val="22"/>
          <w:szCs w:val="22"/>
        </w:rPr>
        <w:t>Compartment</w:t>
      </w:r>
      <w:r>
        <w:rPr>
          <w:rFonts w:ascii="Calibri" w:hAnsi="Calibri" w:cs="Arial"/>
          <w:sz w:val="22"/>
          <w:szCs w:val="22"/>
        </w:rPr>
        <w:t xml:space="preserve"> section on the right of the screen. By using the drop down arrows select the piece of equipment you wish search on individually.</w:t>
      </w:r>
    </w:p>
    <w:p w:rsidR="002900A2" w:rsidRDefault="002900A2" w:rsidP="002900A2">
      <w:pPr>
        <w:ind w:left="720" w:hanging="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>
        <w:rPr>
          <w:rFonts w:ascii="Calibri" w:hAnsi="Calibri" w:cs="Arial"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327660</wp:posOffset>
                </wp:positionV>
                <wp:extent cx="1064260" cy="1923415"/>
                <wp:effectExtent l="57150" t="10795" r="12065" b="3746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4260" cy="1923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25.8pt" to="151.5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">
                <v:stroke endarrow="block"/>
              </v:line>
            </w:pict>
          </mc:Fallback>
        </mc:AlternateContent>
      </w:r>
      <w:r w:rsidRPr="003630D6">
        <w:rPr>
          <w:rFonts w:ascii="Calibri" w:hAnsi="Calibri" w:cs="Arial"/>
          <w:sz w:val="22"/>
          <w:szCs w:val="22"/>
        </w:rPr>
        <w:t>6.</w:t>
      </w:r>
      <w:r w:rsidRPr="00E64133">
        <w:rPr>
          <w:rFonts w:ascii="Calibri" w:hAnsi="Calibri" w:cs="Arial"/>
          <w:sz w:val="22"/>
          <w:szCs w:val="22"/>
        </w:rPr>
        <w:tab/>
        <w:t xml:space="preserve">Alternatively, having accessed the entire fleet, you can view an individual piece of equipment by clicking on the number in the </w:t>
      </w:r>
      <w:r w:rsidRPr="00E64133">
        <w:rPr>
          <w:rFonts w:ascii="Calibri" w:hAnsi="Calibri" w:cs="Arial"/>
          <w:b/>
          <w:i/>
          <w:sz w:val="22"/>
          <w:szCs w:val="22"/>
        </w:rPr>
        <w:t xml:space="preserve">Serial </w:t>
      </w:r>
      <w:r>
        <w:rPr>
          <w:rFonts w:ascii="Calibri" w:hAnsi="Calibri" w:cs="Arial"/>
          <w:b/>
          <w:i/>
          <w:sz w:val="22"/>
          <w:szCs w:val="22"/>
        </w:rPr>
        <w:t>No</w:t>
      </w:r>
      <w:r w:rsidRPr="00E64133">
        <w:rPr>
          <w:rFonts w:ascii="Calibri" w:hAnsi="Calibri" w:cs="Arial"/>
          <w:sz w:val="22"/>
          <w:szCs w:val="22"/>
        </w:rPr>
        <w:t xml:space="preserve"> column.</w:t>
      </w:r>
    </w:p>
    <w:p w:rsidR="002900A2" w:rsidRDefault="002900A2" w:rsidP="002900A2">
      <w:pPr>
        <w:ind w:left="720" w:hanging="720"/>
        <w:jc w:val="center"/>
        <w:rPr>
          <w:rFonts w:ascii="Calibri" w:hAnsi="Calibri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5943600" cy="2486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A2" w:rsidRDefault="002900A2" w:rsidP="002900A2">
      <w:pPr>
        <w:ind w:left="720" w:hanging="720"/>
        <w:jc w:val="center"/>
        <w:rPr>
          <w:rFonts w:ascii="Arial" w:hAnsi="Arial" w:cs="Arial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183515</wp:posOffset>
                </wp:positionV>
                <wp:extent cx="1171575" cy="864235"/>
                <wp:effectExtent l="47625" t="5080" r="9525" b="5461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1575" cy="864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95pt,14.45pt" to="480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">
                <v:stroke endarrow="block"/>
              </v:line>
            </w:pict>
          </mc:Fallback>
        </mc:AlternateContent>
      </w:r>
      <w:r w:rsidRPr="003630D6">
        <w:rPr>
          <w:rFonts w:ascii="Calibri" w:hAnsi="Calibri" w:cs="Arial"/>
          <w:sz w:val="22"/>
          <w:szCs w:val="22"/>
        </w:rPr>
        <w:t>7.</w:t>
      </w:r>
      <w:r w:rsidRPr="00E64133">
        <w:rPr>
          <w:rFonts w:ascii="Calibri" w:hAnsi="Calibri" w:cs="Arial"/>
          <w:sz w:val="22"/>
          <w:szCs w:val="22"/>
        </w:rPr>
        <w:tab/>
        <w:t xml:space="preserve">To view any of the of the individual sample reports, place the curser on the evaluation code </w:t>
      </w:r>
      <w:r>
        <w:rPr>
          <w:rFonts w:ascii="Calibri" w:hAnsi="Calibri" w:cs="Arial"/>
          <w:sz w:val="22"/>
          <w:szCs w:val="22"/>
        </w:rPr>
        <w:t xml:space="preserve">under </w:t>
      </w:r>
      <w:r w:rsidRPr="00A37122">
        <w:rPr>
          <w:rFonts w:ascii="Calibri" w:hAnsi="Calibri" w:cs="Arial"/>
          <w:b/>
          <w:i/>
          <w:sz w:val="22"/>
          <w:szCs w:val="22"/>
        </w:rPr>
        <w:t>S1</w:t>
      </w:r>
      <w:r>
        <w:rPr>
          <w:rFonts w:ascii="Calibri" w:hAnsi="Calibri" w:cs="Arial"/>
          <w:sz w:val="22"/>
          <w:szCs w:val="22"/>
        </w:rPr>
        <w:t xml:space="preserve"> </w:t>
      </w:r>
      <w:r w:rsidRPr="00E64133">
        <w:rPr>
          <w:rFonts w:ascii="Calibri" w:hAnsi="Calibri" w:cs="Arial"/>
          <w:sz w:val="22"/>
          <w:szCs w:val="22"/>
        </w:rPr>
        <w:t>and left click the mouse to view the drop down box and select the function required.</w:t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635</wp:posOffset>
                </wp:positionV>
                <wp:extent cx="2171700" cy="1001395"/>
                <wp:effectExtent l="9525" t="10795" r="38100" b="5461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1001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95pt,.05pt" to="393.9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">
                <v:stroke endarrow="block"/>
              </v:line>
            </w:pict>
          </mc:Fallback>
        </mc:AlternateContent>
      </w:r>
    </w:p>
    <w:p w:rsidR="002900A2" w:rsidRDefault="002900A2" w:rsidP="002900A2">
      <w:pPr>
        <w:ind w:left="720" w:hanging="720"/>
        <w:jc w:val="center"/>
        <w:rPr>
          <w:rFonts w:ascii="Calibri" w:hAnsi="Calibri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5943600" cy="1838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505460</wp:posOffset>
                </wp:positionV>
                <wp:extent cx="295275" cy="2733675"/>
                <wp:effectExtent l="9525" t="9525" r="57150" b="2857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2733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2pt,39.8pt" to="398.45pt,2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">
                <v:stroke endarrow="block"/>
              </v:line>
            </w:pict>
          </mc:Fallback>
        </mc:AlternateContent>
      </w:r>
      <w:r>
        <w:rPr>
          <w:rFonts w:ascii="Calibri" w:hAnsi="Calibri" w:cs="Arial"/>
          <w:sz w:val="22"/>
          <w:szCs w:val="22"/>
        </w:rPr>
        <w:t>8</w:t>
      </w:r>
      <w:r w:rsidRPr="003630D6">
        <w:rPr>
          <w:rFonts w:ascii="Calibri" w:hAnsi="Calibri" w:cs="Arial"/>
          <w:sz w:val="22"/>
          <w:szCs w:val="22"/>
        </w:rPr>
        <w:t>.</w:t>
      </w:r>
      <w:r w:rsidRPr="00E6413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By clicking on </w:t>
      </w:r>
      <w:r w:rsidRPr="00BF4120">
        <w:rPr>
          <w:rFonts w:ascii="Calibri" w:hAnsi="Calibri" w:cs="Arial"/>
          <w:b/>
          <w:i/>
          <w:sz w:val="22"/>
          <w:szCs w:val="22"/>
        </w:rPr>
        <w:t>Details</w:t>
      </w:r>
      <w:r>
        <w:rPr>
          <w:rFonts w:ascii="Calibri" w:hAnsi="Calibri" w:cs="Arial"/>
          <w:sz w:val="22"/>
          <w:szCs w:val="22"/>
        </w:rPr>
        <w:t xml:space="preserve"> this screen then opens up which shows the full test result, by moving the cursor over the figures shown below each element is highlighted showing a full description of its name. The numbers are ppm (parts per million) except where it is shown as a % percentage. </w:t>
      </w:r>
    </w:p>
    <w:p w:rsidR="002900A2" w:rsidRDefault="002900A2" w:rsidP="002900A2">
      <w:pPr>
        <w:ind w:left="720" w:hanging="720"/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5610225" cy="3400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A2" w:rsidRDefault="002900A2" w:rsidP="002900A2">
      <w:pPr>
        <w:ind w:left="720" w:hanging="720"/>
        <w:jc w:val="center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9</w:t>
      </w:r>
      <w:r w:rsidRPr="003630D6">
        <w:rPr>
          <w:rFonts w:ascii="Calibri" w:hAnsi="Calibri" w:cs="Arial"/>
          <w:sz w:val="22"/>
          <w:szCs w:val="22"/>
        </w:rPr>
        <w:t>.</w:t>
      </w:r>
      <w:r w:rsidRPr="00E6413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By clicking on </w:t>
      </w:r>
      <w:r w:rsidRPr="00BF4120">
        <w:rPr>
          <w:rFonts w:ascii="Calibri" w:hAnsi="Calibri" w:cs="Arial"/>
          <w:b/>
          <w:i/>
          <w:sz w:val="22"/>
          <w:szCs w:val="22"/>
        </w:rPr>
        <w:t>Full History</w:t>
      </w:r>
      <w:r>
        <w:rPr>
          <w:rFonts w:ascii="Calibri" w:hAnsi="Calibri" w:cs="Arial"/>
          <w:sz w:val="22"/>
          <w:szCs w:val="22"/>
        </w:rPr>
        <w:t xml:space="preserve"> this screen then opens up, which shows all the previous test results. You will now be able to compare the latest test result with all the previous results.   </w:t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US" w:eastAsia="en-US"/>
        </w:rPr>
        <w:drawing>
          <wp:inline distT="0" distB="0" distL="0" distR="0">
            <wp:extent cx="646747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159385</wp:posOffset>
                </wp:positionV>
                <wp:extent cx="2495550" cy="1409700"/>
                <wp:effectExtent l="9525" t="9525" r="38100" b="571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140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5pt,12.55pt" to="395.4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s8OwIAAGA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">
                <v:stroke endarrow="block"/>
              </v:line>
            </w:pict>
          </mc:Fallback>
        </mc:AlternateContent>
      </w:r>
      <w:r>
        <w:rPr>
          <w:rFonts w:ascii="Calibri" w:hAnsi="Calibri" w:cs="Arial"/>
          <w:sz w:val="22"/>
          <w:szCs w:val="22"/>
        </w:rPr>
        <w:t xml:space="preserve">10. </w:t>
      </w:r>
      <w:r>
        <w:rPr>
          <w:rFonts w:ascii="Calibri" w:hAnsi="Calibri" w:cs="Arial"/>
          <w:sz w:val="22"/>
          <w:szCs w:val="22"/>
        </w:rPr>
        <w:tab/>
        <w:t xml:space="preserve">To print the result click on the </w:t>
      </w:r>
      <w:r w:rsidRPr="00A37122">
        <w:rPr>
          <w:rFonts w:ascii="Calibri" w:hAnsi="Calibri" w:cs="Arial"/>
          <w:b/>
          <w:i/>
          <w:sz w:val="22"/>
          <w:szCs w:val="22"/>
        </w:rPr>
        <w:t>Print Details</w:t>
      </w:r>
      <w:r>
        <w:rPr>
          <w:rFonts w:ascii="Calibri" w:hAnsi="Calibri" w:cs="Arial"/>
          <w:sz w:val="22"/>
          <w:szCs w:val="22"/>
        </w:rPr>
        <w:t xml:space="preserve"> and this will default to the printer connect to your computer or to the network printer (</w:t>
      </w:r>
      <w:proofErr w:type="spellStart"/>
      <w:r>
        <w:rPr>
          <w:rFonts w:ascii="Calibri" w:hAnsi="Calibri" w:cs="Arial"/>
          <w:sz w:val="22"/>
          <w:szCs w:val="22"/>
        </w:rPr>
        <w:t>ie</w:t>
      </w:r>
      <w:proofErr w:type="spellEnd"/>
      <w:r>
        <w:rPr>
          <w:rFonts w:ascii="Calibri" w:hAnsi="Calibri" w:cs="Arial"/>
          <w:sz w:val="22"/>
          <w:szCs w:val="22"/>
        </w:rPr>
        <w:t>: shared printer).</w:t>
      </w:r>
    </w:p>
    <w:p w:rsidR="002900A2" w:rsidRDefault="002900A2" w:rsidP="002900A2">
      <w:pPr>
        <w:ind w:left="720" w:hanging="720"/>
        <w:jc w:val="center"/>
        <w:rPr>
          <w:rFonts w:ascii="Calibri" w:hAnsi="Calibri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5943600" cy="1819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11. </w:t>
      </w:r>
      <w:r>
        <w:rPr>
          <w:rFonts w:ascii="Calibri" w:hAnsi="Calibri" w:cs="Arial"/>
          <w:sz w:val="22"/>
          <w:szCs w:val="22"/>
        </w:rPr>
        <w:tab/>
        <w:t xml:space="preserve">To log out once you have completed viewing the test results in </w:t>
      </w:r>
      <w:r w:rsidRPr="00AB4A20">
        <w:rPr>
          <w:rFonts w:ascii="Calibri" w:hAnsi="Calibri" w:cs="Arial"/>
          <w:sz w:val="22"/>
          <w:szCs w:val="22"/>
        </w:rPr>
        <w:t>Oil Analysis</w:t>
      </w:r>
      <w:r>
        <w:rPr>
          <w:rFonts w:ascii="Calibri" w:hAnsi="Calibri" w:cs="Arial"/>
          <w:sz w:val="22"/>
          <w:szCs w:val="22"/>
        </w:rPr>
        <w:t>, move the cursor over System and move down until Logout is displayed and then click here.</w:t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-1270</wp:posOffset>
                </wp:positionV>
                <wp:extent cx="1390650" cy="638175"/>
                <wp:effectExtent l="38100" t="9525" r="9525" b="571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0" cy="638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7pt,-.1pt" to="264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">
                <v:stroke endarrow="block"/>
              </v:line>
            </w:pict>
          </mc:Fallback>
        </mc:AlternateContent>
      </w:r>
    </w:p>
    <w:p w:rsidR="002900A2" w:rsidRDefault="002900A2" w:rsidP="002900A2">
      <w:pPr>
        <w:ind w:left="720" w:hanging="720"/>
        <w:jc w:val="center"/>
        <w:rPr>
          <w:rFonts w:ascii="Calibri" w:hAnsi="Calibri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594360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Default="002900A2" w:rsidP="002900A2">
      <w:pPr>
        <w:ind w:left="720" w:hanging="720"/>
        <w:rPr>
          <w:rFonts w:ascii="Calibri" w:hAnsi="Calibri" w:cs="Arial"/>
          <w:sz w:val="22"/>
          <w:szCs w:val="22"/>
        </w:rPr>
      </w:pPr>
    </w:p>
    <w:p w:rsidR="002900A2" w:rsidRPr="00C660C8" w:rsidRDefault="002900A2" w:rsidP="002900A2">
      <w:pPr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204470</wp:posOffset>
                </wp:positionV>
                <wp:extent cx="6457950" cy="466725"/>
                <wp:effectExtent l="9525" t="12065" r="9525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0A2" w:rsidRPr="009A5147" w:rsidRDefault="002900A2" w:rsidP="002900A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280E8C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Should you require any assistance or have any questions regarding navigating the </w:t>
                            </w:r>
                            <w:r w:rsidRPr="00AB4A2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Oil Analysis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A514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website please contact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Caltex</w:t>
                            </w:r>
                            <w:r w:rsidRPr="009A514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on Free Phone 0800 733 835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and </w:t>
                            </w:r>
                            <w:r w:rsidRPr="009A514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select</w:t>
                            </w:r>
                            <w:bookmarkStart w:id="0" w:name="_GoBack"/>
                            <w:bookmarkEnd w:id="0"/>
                            <w:r w:rsidRPr="009A514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Option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Pr="009A514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for Lubricants Technical.</w:t>
                            </w:r>
                          </w:p>
                          <w:p w:rsidR="002900A2" w:rsidRDefault="002900A2" w:rsidP="002900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95pt;margin-top:16.1pt;width:508.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">
                <v:textbox>
                  <w:txbxContent>
                    <w:p w:rsidR="002900A2" w:rsidRPr="009A5147" w:rsidRDefault="002900A2" w:rsidP="002900A2">
                      <w:pPr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</w:pPr>
                      <w:r w:rsidRPr="00280E8C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Should you require any assistance or have any questions regarding navigating the </w:t>
                      </w:r>
                      <w:r w:rsidRPr="00AB4A20">
                        <w:rPr>
                          <w:rFonts w:ascii="Calibri" w:hAnsi="Calibri" w:cs="Arial"/>
                          <w:sz w:val="22"/>
                          <w:szCs w:val="22"/>
                        </w:rPr>
                        <w:t>Oil Analysis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 w:rsidRPr="009A514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website please contact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Caltex</w:t>
                      </w:r>
                      <w:r w:rsidRPr="009A514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on Free Phone 0800 733 835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and </w:t>
                      </w:r>
                      <w:r w:rsidRPr="009A514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select</w:t>
                      </w:r>
                      <w:bookmarkStart w:id="1" w:name="_GoBack"/>
                      <w:bookmarkEnd w:id="1"/>
                      <w:r w:rsidRPr="009A514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Option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3</w:t>
                      </w:r>
                      <w:r w:rsidRPr="009A5147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for Lubricants Technical.</w:t>
                      </w:r>
                    </w:p>
                    <w:p w:rsidR="002900A2" w:rsidRDefault="002900A2" w:rsidP="002900A2"/>
                  </w:txbxContent>
                </v:textbox>
              </v:shape>
            </w:pict>
          </mc:Fallback>
        </mc:AlternateContent>
      </w:r>
    </w:p>
    <w:p w:rsidR="00DE7158" w:rsidRDefault="002900A2"/>
    <w:sectPr w:rsidR="00DE7158" w:rsidSect="001D1F7C">
      <w:footerReference w:type="default" r:id="rId14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ED" w:rsidRPr="00A217DE" w:rsidRDefault="002900A2" w:rsidP="00A217DE">
    <w:pPr>
      <w:pStyle w:val="Footer"/>
      <w:tabs>
        <w:tab w:val="clear" w:pos="4153"/>
        <w:tab w:val="clear" w:pos="8306"/>
        <w:tab w:val="center" w:pos="5102"/>
        <w:tab w:val="right" w:pos="10204"/>
      </w:tabs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June</w:t>
    </w:r>
    <w:r w:rsidRPr="00A217DE">
      <w:rPr>
        <w:rFonts w:ascii="Calibri" w:hAnsi="Calibri" w:cs="Calibri"/>
        <w:sz w:val="20"/>
        <w:szCs w:val="20"/>
      </w:rPr>
      <w:t xml:space="preserve"> </w:t>
    </w:r>
    <w:r w:rsidRPr="00A217DE">
      <w:rPr>
        <w:rFonts w:ascii="Calibri" w:hAnsi="Calibri" w:cs="Calibri"/>
        <w:sz w:val="20"/>
        <w:szCs w:val="20"/>
      </w:rPr>
      <w:t>201</w:t>
    </w:r>
    <w:r>
      <w:rPr>
        <w:rFonts w:ascii="Calibri" w:hAnsi="Calibri" w:cs="Calibri"/>
        <w:sz w:val="20"/>
        <w:szCs w:val="20"/>
      </w:rPr>
      <w:t>6</w:t>
    </w:r>
    <w:r>
      <w:rPr>
        <w:sz w:val="22"/>
        <w:szCs w:val="22"/>
      </w:rPr>
      <w:tab/>
    </w:r>
    <w:r w:rsidRPr="00A217DE">
      <w:rPr>
        <w:sz w:val="22"/>
        <w:szCs w:val="22"/>
      </w:rPr>
      <w:tab/>
    </w:r>
    <w:r w:rsidRPr="00A217DE">
      <w:rPr>
        <w:rFonts w:ascii="Calibri" w:hAnsi="Calibri" w:cs="Calibri"/>
        <w:sz w:val="20"/>
        <w:szCs w:val="20"/>
      </w:rPr>
      <w:fldChar w:fldCharType="begin"/>
    </w:r>
    <w:r w:rsidRPr="00A217DE">
      <w:rPr>
        <w:rFonts w:ascii="Calibri" w:hAnsi="Calibri" w:cs="Calibri"/>
        <w:sz w:val="20"/>
        <w:szCs w:val="20"/>
      </w:rPr>
      <w:instrText xml:space="preserve"> PAGE   \* MERGEFORMAT </w:instrText>
    </w:r>
    <w:r w:rsidRPr="00A217DE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1</w:t>
    </w:r>
    <w:r w:rsidRPr="00A217DE">
      <w:rPr>
        <w:rFonts w:ascii="Calibri" w:hAnsi="Calibri" w:cs="Calibri"/>
        <w:noProof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A2"/>
    <w:rsid w:val="002900A2"/>
    <w:rsid w:val="003B62D6"/>
    <w:rsid w:val="00C5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00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0A2"/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A2"/>
    <w:rPr>
      <w:rFonts w:ascii="Tahoma" w:eastAsia="Times New Roman" w:hAnsi="Tahoma" w:cs="Tahoma"/>
      <w:sz w:val="16"/>
      <w:szCs w:val="16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00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0A2"/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A2"/>
    <w:rPr>
      <w:rFonts w:ascii="Tahoma" w:eastAsia="Times New Roman" w:hAnsi="Tahoma" w:cs="Tahoma"/>
      <w:sz w:val="16"/>
      <w:szCs w:val="16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Stephenson</dc:creator>
  <cp:lastModifiedBy>Alex Stephenson</cp:lastModifiedBy>
  <cp:revision>1</cp:revision>
  <dcterms:created xsi:type="dcterms:W3CDTF">2016-05-13T00:06:00Z</dcterms:created>
  <dcterms:modified xsi:type="dcterms:W3CDTF">2016-05-13T00:08:00Z</dcterms:modified>
</cp:coreProperties>
</file>